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99" w:rsidRDefault="009A6F99" w:rsidP="009A6F99">
      <w:r>
        <w:rPr>
          <w:rFonts w:hint="eastAsia"/>
        </w:rPr>
        <w:t>シンポジウムの案内</w:t>
      </w:r>
    </w:p>
    <w:p w:rsidR="009A6F99" w:rsidRPr="00982B0A" w:rsidRDefault="009A6F99" w:rsidP="00982B0A">
      <w:pPr>
        <w:spacing w:line="0" w:lineRule="atLeast"/>
        <w:jc w:val="center"/>
        <w:rPr>
          <w:rFonts w:ascii="HGP創英角ﾎﾟｯﾌﾟ体" w:eastAsia="HGP創英角ﾎﾟｯﾌﾟ体" w:hAnsi="HGP創英角ﾎﾟｯﾌﾟ体"/>
          <w:sz w:val="28"/>
          <w:szCs w:val="28"/>
        </w:rPr>
      </w:pPr>
      <w:r w:rsidRPr="00982B0A">
        <w:rPr>
          <w:rFonts w:ascii="HGP創英角ﾎﾟｯﾌﾟ体" w:eastAsia="HGP創英角ﾎﾟｯﾌﾟ体" w:hAnsi="HGP創英角ﾎﾟｯﾌﾟ体" w:hint="eastAsia"/>
          <w:sz w:val="28"/>
          <w:szCs w:val="28"/>
        </w:rPr>
        <w:t>大規模災害をリアルに考える</w:t>
      </w:r>
    </w:p>
    <w:p w:rsidR="009A6F99" w:rsidRPr="00982B0A" w:rsidRDefault="009A6F99" w:rsidP="00982B0A">
      <w:pPr>
        <w:spacing w:line="0" w:lineRule="atLeast"/>
        <w:jc w:val="center"/>
        <w:rPr>
          <w:rFonts w:ascii="HGP創英角ﾎﾟｯﾌﾟ体" w:eastAsia="HGP創英角ﾎﾟｯﾌﾟ体" w:hAnsi="HGP創英角ﾎﾟｯﾌﾟ体"/>
          <w:sz w:val="28"/>
          <w:szCs w:val="28"/>
        </w:rPr>
      </w:pPr>
      <w:r w:rsidRPr="00982B0A">
        <w:rPr>
          <w:rFonts w:ascii="HGP創英角ﾎﾟｯﾌﾟ体" w:eastAsia="HGP創英角ﾎﾟｯﾌﾟ体" w:hAnsi="HGP創英角ﾎﾟｯﾌﾟ体" w:hint="eastAsia"/>
          <w:sz w:val="28"/>
          <w:szCs w:val="28"/>
        </w:rPr>
        <w:t>～要援護者の視点から～</w:t>
      </w:r>
    </w:p>
    <w:p w:rsidR="00982B0A" w:rsidRDefault="00982B0A" w:rsidP="009A6F99"/>
    <w:p w:rsidR="009A6F99" w:rsidRDefault="009A6F99" w:rsidP="009A6F99">
      <w:pPr>
        <w:ind w:firstLineChars="100" w:firstLine="210"/>
      </w:pPr>
      <w:r>
        <w:rPr>
          <w:rFonts w:hint="eastAsia"/>
        </w:rPr>
        <w:t>2018</w:t>
      </w:r>
      <w:r>
        <w:rPr>
          <w:rFonts w:hint="eastAsia"/>
        </w:rPr>
        <w:t>年は島根地震に始まり、大阪北部地震、西日本豪雨、台風２１号による災害、北海道地震など数々の災害がありました。</w:t>
      </w:r>
      <w:r w:rsidR="00776281">
        <w:rPr>
          <w:rFonts w:hint="eastAsia"/>
        </w:rPr>
        <w:t>大阪では２つの災害を受けたことで、「遠くの大きな災害よりも、規模は小さくても身近な災害が怖かった。」と感じている人が多く、またこの災害でいくつもの教訓を得られました。</w:t>
      </w:r>
    </w:p>
    <w:p w:rsidR="00776281" w:rsidRDefault="00776281" w:rsidP="009A6F99">
      <w:pPr>
        <w:ind w:firstLineChars="100" w:firstLine="210"/>
      </w:pPr>
      <w:r>
        <w:rPr>
          <w:rFonts w:hint="eastAsia"/>
        </w:rPr>
        <w:t>障害当事者団体、個人の備えはもちろんのこと、自治会、社会福祉協議会、行政などとの連携や役割分担に様々な課題が残されたことから、本シンポジウムでは単に課題を列挙するのでなく、具体的にどうすればよいかを深めていきたいと思います。</w:t>
      </w:r>
    </w:p>
    <w:p w:rsidR="00776281" w:rsidRDefault="00776281" w:rsidP="009A6F99">
      <w:pPr>
        <w:ind w:firstLineChars="100" w:firstLine="210"/>
      </w:pPr>
      <w:r>
        <w:rPr>
          <w:rFonts w:hint="eastAsia"/>
        </w:rPr>
        <w:t>シンポジ</w:t>
      </w:r>
      <w:r w:rsidR="00B23FAB">
        <w:rPr>
          <w:rFonts w:hint="eastAsia"/>
        </w:rPr>
        <w:t>スト</w:t>
      </w:r>
      <w:r>
        <w:rPr>
          <w:rFonts w:hint="eastAsia"/>
        </w:rPr>
        <w:t>にはすでに先駆的取り組みをしている障害当事者や障害児の親</w:t>
      </w:r>
      <w:r w:rsidR="00B23FAB">
        <w:rPr>
          <w:rFonts w:hint="eastAsia"/>
        </w:rPr>
        <w:t>などをお招きし、</w:t>
      </w:r>
      <w:r>
        <w:rPr>
          <w:rFonts w:hint="eastAsia"/>
        </w:rPr>
        <w:t>ご報告</w:t>
      </w:r>
      <w:r w:rsidR="00B23FAB">
        <w:rPr>
          <w:rFonts w:hint="eastAsia"/>
        </w:rPr>
        <w:t>とともに</w:t>
      </w:r>
      <w:r>
        <w:rPr>
          <w:rFonts w:hint="eastAsia"/>
        </w:rPr>
        <w:t>さらにもう一歩先へ進める議論をしたいと思っています。</w:t>
      </w:r>
    </w:p>
    <w:p w:rsidR="00776281" w:rsidRDefault="00776281" w:rsidP="00776281">
      <w:pPr>
        <w:ind w:firstLineChars="100" w:firstLine="210"/>
      </w:pPr>
      <w:r>
        <w:rPr>
          <w:rFonts w:hint="eastAsia"/>
        </w:rPr>
        <w:t>毎年起こる豪雨災害や今後起こるであろう</w:t>
      </w:r>
      <w:r w:rsidR="00982B0A">
        <w:rPr>
          <w:rFonts w:hint="eastAsia"/>
        </w:rPr>
        <w:t>南海・東南海巨大地震に備えて、私たちが何を準備すればよいのかを考えていきたいと思います。</w:t>
      </w:r>
    </w:p>
    <w:p w:rsidR="00982B0A" w:rsidRPr="00722535" w:rsidRDefault="00982B0A" w:rsidP="00776281">
      <w:pPr>
        <w:ind w:firstLineChars="100" w:firstLine="210"/>
      </w:pPr>
    </w:p>
    <w:p w:rsidR="009A6F99" w:rsidRPr="00722535" w:rsidRDefault="009A6F99" w:rsidP="009A6F99">
      <w:r w:rsidRPr="00722535">
        <w:rPr>
          <w:rFonts w:hint="eastAsia"/>
        </w:rPr>
        <w:t xml:space="preserve">日時　</w:t>
      </w:r>
      <w:r w:rsidRPr="00722535">
        <w:rPr>
          <w:rFonts w:hint="eastAsia"/>
        </w:rPr>
        <w:t>2019</w:t>
      </w:r>
      <w:r w:rsidRPr="00722535">
        <w:rPr>
          <w:rFonts w:hint="eastAsia"/>
        </w:rPr>
        <w:t>年</w:t>
      </w:r>
      <w:r w:rsidRPr="00722535">
        <w:rPr>
          <w:rFonts w:hint="eastAsia"/>
        </w:rPr>
        <w:t>5</w:t>
      </w:r>
      <w:r w:rsidRPr="00722535">
        <w:rPr>
          <w:rFonts w:hint="eastAsia"/>
        </w:rPr>
        <w:t>月</w:t>
      </w:r>
      <w:r w:rsidRPr="00722535">
        <w:rPr>
          <w:rFonts w:hint="eastAsia"/>
        </w:rPr>
        <w:t>26</w:t>
      </w:r>
      <w:r w:rsidRPr="00722535">
        <w:rPr>
          <w:rFonts w:hint="eastAsia"/>
        </w:rPr>
        <w:t>日（日）　午後</w:t>
      </w:r>
      <w:r w:rsidRPr="00722535">
        <w:rPr>
          <w:rFonts w:hint="eastAsia"/>
        </w:rPr>
        <w:t>1</w:t>
      </w:r>
      <w:r w:rsidRPr="00722535">
        <w:rPr>
          <w:rFonts w:hint="eastAsia"/>
        </w:rPr>
        <w:t>時半から</w:t>
      </w:r>
      <w:r w:rsidRPr="00722535">
        <w:rPr>
          <w:rFonts w:hint="eastAsia"/>
        </w:rPr>
        <w:t>4</w:t>
      </w:r>
      <w:r w:rsidRPr="00722535">
        <w:rPr>
          <w:rFonts w:hint="eastAsia"/>
        </w:rPr>
        <w:t>時半</w:t>
      </w:r>
    </w:p>
    <w:p w:rsidR="009A6F99" w:rsidRDefault="009A6F99" w:rsidP="009A6F99">
      <w:r w:rsidRPr="00722535">
        <w:rPr>
          <w:rFonts w:hint="eastAsia"/>
        </w:rPr>
        <w:t>場所　大阪市中央区民センター　大ホール</w:t>
      </w:r>
    </w:p>
    <w:p w:rsidR="00777A5E" w:rsidRPr="00777A5E" w:rsidRDefault="00777A5E" w:rsidP="009A6F99">
      <w:r>
        <w:rPr>
          <w:rFonts w:hint="eastAsia"/>
        </w:rPr>
        <w:t>（</w:t>
      </w:r>
      <w:r w:rsidRPr="00777A5E">
        <w:rPr>
          <w:rFonts w:hint="eastAsia"/>
        </w:rPr>
        <w:t>〒</w:t>
      </w:r>
      <w:r w:rsidRPr="00777A5E">
        <w:rPr>
          <w:rFonts w:hint="eastAsia"/>
        </w:rPr>
        <w:t xml:space="preserve">541-8518 </w:t>
      </w:r>
      <w:r w:rsidRPr="00777A5E">
        <w:rPr>
          <w:rFonts w:hint="eastAsia"/>
        </w:rPr>
        <w:t>大阪市中央区久太郎町</w:t>
      </w:r>
      <w:r w:rsidRPr="00777A5E">
        <w:rPr>
          <w:rFonts w:hint="eastAsia"/>
        </w:rPr>
        <w:t>1-2-27</w:t>
      </w:r>
      <w:r>
        <w:rPr>
          <w:rFonts w:hint="eastAsia"/>
        </w:rPr>
        <w:t>）</w:t>
      </w:r>
    </w:p>
    <w:p w:rsidR="009A6F99" w:rsidRPr="00722535" w:rsidRDefault="00F0145E" w:rsidP="009A6F99">
      <w:r>
        <w:rPr>
          <w:rFonts w:hint="eastAsia"/>
        </w:rPr>
        <w:t>課題提起</w:t>
      </w:r>
      <w:r w:rsidR="009A6F99" w:rsidRPr="00722535">
        <w:rPr>
          <w:rFonts w:hint="eastAsia"/>
        </w:rPr>
        <w:t xml:space="preserve">　同志社大学　立木　茂雄さん</w:t>
      </w:r>
    </w:p>
    <w:p w:rsidR="009A6F99" w:rsidRPr="00722535" w:rsidRDefault="009A6F99" w:rsidP="009A6F99">
      <w:r w:rsidRPr="00722535">
        <w:rPr>
          <w:rFonts w:hint="eastAsia"/>
        </w:rPr>
        <w:t>パネルディスカッション</w:t>
      </w:r>
    </w:p>
    <w:p w:rsidR="009A6F99" w:rsidRPr="00722535" w:rsidRDefault="009A6F99" w:rsidP="009A6F99">
      <w:r w:rsidRPr="00722535">
        <w:rPr>
          <w:rFonts w:hint="eastAsia"/>
        </w:rPr>
        <w:t xml:space="preserve">　　パネラー　　自立生活センターあるる　鳥屋　利治さん</w:t>
      </w:r>
    </w:p>
    <w:p w:rsidR="009A6F99" w:rsidRPr="00722535" w:rsidRDefault="009A6F99" w:rsidP="009A6F99">
      <w:r w:rsidRPr="00722535">
        <w:rPr>
          <w:rFonts w:hint="eastAsia"/>
        </w:rPr>
        <w:t xml:space="preserve">　　　　　　　　自立生活センターいこらー　東谷　太さん</w:t>
      </w:r>
    </w:p>
    <w:p w:rsidR="009A6F99" w:rsidRPr="00722535" w:rsidRDefault="009A6F99" w:rsidP="009A6F99">
      <w:r w:rsidRPr="00722535">
        <w:rPr>
          <w:rFonts w:hint="eastAsia"/>
        </w:rPr>
        <w:t xml:space="preserve">　　　　　　　　自立生活夢宙センター　内田　瞳さん</w:t>
      </w:r>
    </w:p>
    <w:p w:rsidR="009A6F99" w:rsidRPr="00722535" w:rsidRDefault="009A6F99" w:rsidP="009A6F99">
      <w:r w:rsidRPr="00722535">
        <w:rPr>
          <w:rFonts w:hint="eastAsia"/>
        </w:rPr>
        <w:t xml:space="preserve">　　　　　　　　防災士（障害児の親）　湯井　恵美子さん</w:t>
      </w:r>
    </w:p>
    <w:p w:rsidR="009A6F99" w:rsidRPr="00722535" w:rsidRDefault="009A6F99" w:rsidP="009A6F99">
      <w:r w:rsidRPr="00722535">
        <w:rPr>
          <w:rFonts w:hint="eastAsia"/>
        </w:rPr>
        <w:t xml:space="preserve">　　コーディネーター　八幡　隆司</w:t>
      </w:r>
    </w:p>
    <w:p w:rsidR="009A6F99" w:rsidRDefault="009A6F99" w:rsidP="009A6F99">
      <w:r w:rsidRPr="00722535">
        <w:rPr>
          <w:rFonts w:hint="eastAsia"/>
        </w:rPr>
        <w:t xml:space="preserve">　　助言者　立木　茂雄さん</w:t>
      </w:r>
    </w:p>
    <w:p w:rsidR="009A6F99" w:rsidRDefault="00982B0A" w:rsidP="009A6F99">
      <w:r>
        <w:rPr>
          <w:rFonts w:hint="eastAsia"/>
        </w:rPr>
        <w:t>参加費　資料代</w:t>
      </w:r>
      <w:r>
        <w:rPr>
          <w:rFonts w:hint="eastAsia"/>
        </w:rPr>
        <w:t>1,000</w:t>
      </w:r>
      <w:r>
        <w:rPr>
          <w:rFonts w:hint="eastAsia"/>
        </w:rPr>
        <w:t>円</w:t>
      </w:r>
      <w:r w:rsidR="003E528A">
        <w:rPr>
          <w:rFonts w:hint="eastAsia"/>
        </w:rPr>
        <w:t>（資料が必要でなければ介助者は無料）</w:t>
      </w:r>
    </w:p>
    <w:p w:rsidR="00982B0A" w:rsidRDefault="00982B0A" w:rsidP="009A6F99">
      <w:r>
        <w:rPr>
          <w:rFonts w:hint="eastAsia"/>
        </w:rPr>
        <w:t xml:space="preserve">定員　</w:t>
      </w:r>
      <w:r>
        <w:rPr>
          <w:rFonts w:hint="eastAsia"/>
        </w:rPr>
        <w:t>300</w:t>
      </w:r>
      <w:r>
        <w:rPr>
          <w:rFonts w:hint="eastAsia"/>
        </w:rPr>
        <w:t>名（事前申込み必要）</w:t>
      </w:r>
    </w:p>
    <w:p w:rsidR="00F6433A" w:rsidRDefault="00982B0A" w:rsidP="00B23FAB">
      <w:r>
        <w:rPr>
          <w:rFonts w:hint="eastAsia"/>
        </w:rPr>
        <w:t xml:space="preserve">申込み　</w:t>
      </w:r>
      <w:r w:rsidR="00F6433A">
        <w:rPr>
          <w:rFonts w:hint="eastAsia"/>
        </w:rPr>
        <w:t xml:space="preserve">こくちーず　</w:t>
      </w:r>
      <w:r w:rsidR="00F6433A" w:rsidRPr="00796FB7">
        <w:t>https://kok</w:t>
      </w:r>
      <w:r w:rsidR="00796FB7">
        <w:t>ucheese.com/event/index/560845/</w:t>
      </w:r>
      <w:bookmarkStart w:id="0" w:name="_GoBack"/>
      <w:bookmarkEnd w:id="0"/>
    </w:p>
    <w:p w:rsidR="00982B0A" w:rsidRDefault="00F6433A" w:rsidP="00B23FAB">
      <w:r>
        <w:rPr>
          <w:rFonts w:hint="eastAsia"/>
        </w:rPr>
        <w:t>で申込みいただくか、</w:t>
      </w:r>
      <w:r w:rsidR="00982B0A">
        <w:rPr>
          <w:rFonts w:hint="eastAsia"/>
        </w:rPr>
        <w:t>ゆめ風基金までメール、</w:t>
      </w:r>
      <w:r w:rsidR="00982B0A">
        <w:rPr>
          <w:rFonts w:hint="eastAsia"/>
        </w:rPr>
        <w:t>FAX</w:t>
      </w:r>
      <w:r w:rsidR="00982B0A">
        <w:rPr>
          <w:rFonts w:hint="eastAsia"/>
        </w:rPr>
        <w:t>または郵送にて</w:t>
      </w:r>
      <w:r w:rsidR="00B23FAB">
        <w:rPr>
          <w:rFonts w:hint="eastAsia"/>
        </w:rPr>
        <w:t>、名前、住所、メールアドレス、電話番号、障害</w:t>
      </w:r>
      <w:r w:rsidR="009669BC">
        <w:rPr>
          <w:rFonts w:hint="eastAsia"/>
        </w:rPr>
        <w:t>の有無、</w:t>
      </w:r>
      <w:r w:rsidR="00B23FAB">
        <w:rPr>
          <w:rFonts w:hint="eastAsia"/>
        </w:rPr>
        <w:t>介助者</w:t>
      </w:r>
      <w:r w:rsidR="009669BC">
        <w:rPr>
          <w:rFonts w:hint="eastAsia"/>
        </w:rPr>
        <w:t>有無、</w:t>
      </w:r>
      <w:r w:rsidR="00B23FAB">
        <w:rPr>
          <w:rFonts w:hint="eastAsia"/>
        </w:rPr>
        <w:t>必要な支援</w:t>
      </w:r>
      <w:r w:rsidR="009669BC">
        <w:rPr>
          <w:rFonts w:hint="eastAsia"/>
        </w:rPr>
        <w:t>があれば内容を書いて</w:t>
      </w:r>
      <w:r w:rsidR="00982B0A">
        <w:rPr>
          <w:rFonts w:hint="eastAsia"/>
        </w:rPr>
        <w:t>お申し込みください。</w:t>
      </w:r>
    </w:p>
    <w:p w:rsidR="00982B0A" w:rsidRDefault="009669BC" w:rsidP="009A6F99">
      <w:r>
        <w:rPr>
          <w:rFonts w:hint="eastAsia"/>
        </w:rPr>
        <w:t>■</w:t>
      </w:r>
      <w:r w:rsidR="00982B0A">
        <w:rPr>
          <w:rFonts w:hint="eastAsia"/>
        </w:rPr>
        <w:t>要約筆記、手話通訳、磁気ループ、点訳資料を準備します。</w:t>
      </w:r>
    </w:p>
    <w:p w:rsidR="00982B0A" w:rsidRDefault="00982B0A" w:rsidP="009A6F99">
      <w:r>
        <w:rPr>
          <w:rFonts w:hint="eastAsia"/>
        </w:rPr>
        <w:t>点字資料については印刷の都合上必要な方は事前にお申し出ください。</w:t>
      </w:r>
    </w:p>
    <w:p w:rsidR="009669BC" w:rsidRDefault="009669BC" w:rsidP="009A6F99"/>
    <w:p w:rsidR="00982B0A" w:rsidRDefault="00982B0A" w:rsidP="009A6F99">
      <w:r>
        <w:rPr>
          <w:rFonts w:hint="eastAsia"/>
        </w:rPr>
        <w:t>共催　特定非営利活動法人ゆめ風金、</w:t>
      </w:r>
      <w:r w:rsidR="00526F2E">
        <w:rPr>
          <w:rFonts w:hint="eastAsia"/>
        </w:rPr>
        <w:t>ももくり送迎基金、ＢＣＰ研究会</w:t>
      </w:r>
    </w:p>
    <w:p w:rsidR="009669BC" w:rsidRDefault="009669BC" w:rsidP="009669BC">
      <w:pPr>
        <w:spacing w:line="0" w:lineRule="atLeast"/>
      </w:pPr>
      <w:r>
        <w:t xml:space="preserve">連絡先　</w:t>
      </w:r>
    </w:p>
    <w:p w:rsidR="009669BC" w:rsidRDefault="009669BC" w:rsidP="009669BC">
      <w:pPr>
        <w:spacing w:line="0" w:lineRule="atLeast"/>
      </w:pPr>
      <w:r>
        <w:rPr>
          <w:rFonts w:hint="eastAsia"/>
        </w:rPr>
        <w:t>特定非営利活動法人ゆめ風基金</w:t>
      </w:r>
    </w:p>
    <w:p w:rsidR="009669BC" w:rsidRDefault="009669BC" w:rsidP="009669BC">
      <w:pPr>
        <w:spacing w:line="0" w:lineRule="atLeast"/>
      </w:pPr>
      <w:r>
        <w:rPr>
          <w:rFonts w:hint="eastAsia"/>
        </w:rPr>
        <w:t>〒</w:t>
      </w:r>
      <w:r>
        <w:rPr>
          <w:rFonts w:hint="eastAsia"/>
        </w:rPr>
        <w:t>533-0033</w:t>
      </w:r>
      <w:r>
        <w:rPr>
          <w:rFonts w:hint="eastAsia"/>
        </w:rPr>
        <w:t xml:space="preserve">　大阪市東淀川区東中島</w:t>
      </w:r>
      <w:r>
        <w:rPr>
          <w:rFonts w:hint="eastAsia"/>
        </w:rPr>
        <w:t>1-13-43-106</w:t>
      </w:r>
    </w:p>
    <w:p w:rsidR="009669BC" w:rsidRDefault="009669BC" w:rsidP="009669BC">
      <w:pPr>
        <w:spacing w:line="0" w:lineRule="atLeast"/>
      </w:pPr>
      <w:r>
        <w:rPr>
          <w:rFonts w:hint="eastAsia"/>
        </w:rPr>
        <w:t>TEL</w:t>
      </w:r>
      <w:r>
        <w:rPr>
          <w:rFonts w:hint="eastAsia"/>
        </w:rPr>
        <w:t xml:space="preserve">　</w:t>
      </w:r>
      <w:r>
        <w:rPr>
          <w:rFonts w:hint="eastAsia"/>
        </w:rPr>
        <w:t>06-6324-7702</w:t>
      </w:r>
      <w:r>
        <w:rPr>
          <w:rFonts w:hint="eastAsia"/>
        </w:rPr>
        <w:t xml:space="preserve">　</w:t>
      </w:r>
      <w:r>
        <w:rPr>
          <w:rFonts w:hint="eastAsia"/>
        </w:rPr>
        <w:t>FAX</w:t>
      </w:r>
      <w:r>
        <w:rPr>
          <w:rFonts w:hint="eastAsia"/>
        </w:rPr>
        <w:t xml:space="preserve">　</w:t>
      </w:r>
      <w:r>
        <w:rPr>
          <w:rFonts w:hint="eastAsia"/>
        </w:rPr>
        <w:t>06-6321-5662</w:t>
      </w:r>
    </w:p>
    <w:p w:rsidR="009669BC" w:rsidRDefault="009669BC" w:rsidP="009669BC">
      <w:pPr>
        <w:spacing w:line="0" w:lineRule="atLeast"/>
      </w:pPr>
      <w:r>
        <w:t>Email:yumekaze@nifty.com</w:t>
      </w:r>
    </w:p>
    <w:p w:rsidR="009669BC" w:rsidRDefault="009669BC" w:rsidP="009669BC">
      <w:pPr>
        <w:spacing w:line="0" w:lineRule="atLeast"/>
      </w:pPr>
      <w:proofErr w:type="spellStart"/>
      <w:r>
        <w:t>Web:https</w:t>
      </w:r>
      <w:proofErr w:type="spellEnd"/>
      <w:r>
        <w:t>://yumekazek.com</w:t>
      </w:r>
    </w:p>
    <w:p w:rsidR="009669BC" w:rsidRDefault="009669BC" w:rsidP="009669BC">
      <w:pPr>
        <w:spacing w:line="0" w:lineRule="atLeast"/>
      </w:pPr>
    </w:p>
    <w:p w:rsidR="009669BC" w:rsidRDefault="009669BC" w:rsidP="009669BC">
      <w:pPr>
        <w:spacing w:line="0" w:lineRule="atLeast"/>
      </w:pPr>
    </w:p>
    <w:sectPr w:rsidR="009669BC" w:rsidSect="00B23FA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AB" w:rsidRDefault="003E03AB" w:rsidP="00776281">
      <w:r>
        <w:separator/>
      </w:r>
    </w:p>
  </w:endnote>
  <w:endnote w:type="continuationSeparator" w:id="0">
    <w:p w:rsidR="003E03AB" w:rsidRDefault="003E03AB" w:rsidP="0077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AB" w:rsidRDefault="003E03AB" w:rsidP="00776281">
      <w:r>
        <w:separator/>
      </w:r>
    </w:p>
  </w:footnote>
  <w:footnote w:type="continuationSeparator" w:id="0">
    <w:p w:rsidR="003E03AB" w:rsidRDefault="003E03AB" w:rsidP="0077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4A9"/>
    <w:multiLevelType w:val="hybridMultilevel"/>
    <w:tmpl w:val="749617A0"/>
    <w:lvl w:ilvl="0" w:tplc="7E6ED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99"/>
    <w:rsid w:val="00117726"/>
    <w:rsid w:val="00386D5D"/>
    <w:rsid w:val="003E03AB"/>
    <w:rsid w:val="003E528A"/>
    <w:rsid w:val="00526F2E"/>
    <w:rsid w:val="00776281"/>
    <w:rsid w:val="00777A5E"/>
    <w:rsid w:val="00796FB7"/>
    <w:rsid w:val="009669BC"/>
    <w:rsid w:val="00982B0A"/>
    <w:rsid w:val="009A6F99"/>
    <w:rsid w:val="00B23FAB"/>
    <w:rsid w:val="00CA1D81"/>
    <w:rsid w:val="00E93570"/>
    <w:rsid w:val="00F0145E"/>
    <w:rsid w:val="00F6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99"/>
    <w:pPr>
      <w:ind w:leftChars="400" w:left="840"/>
    </w:pPr>
  </w:style>
  <w:style w:type="paragraph" w:styleId="a4">
    <w:name w:val="header"/>
    <w:basedOn w:val="a"/>
    <w:link w:val="a5"/>
    <w:uiPriority w:val="99"/>
    <w:unhideWhenUsed/>
    <w:rsid w:val="00776281"/>
    <w:pPr>
      <w:tabs>
        <w:tab w:val="center" w:pos="4252"/>
        <w:tab w:val="right" w:pos="8504"/>
      </w:tabs>
      <w:snapToGrid w:val="0"/>
    </w:pPr>
  </w:style>
  <w:style w:type="character" w:customStyle="1" w:styleId="a5">
    <w:name w:val="ヘッダー (文字)"/>
    <w:basedOn w:val="a0"/>
    <w:link w:val="a4"/>
    <w:uiPriority w:val="99"/>
    <w:rsid w:val="00776281"/>
  </w:style>
  <w:style w:type="paragraph" w:styleId="a6">
    <w:name w:val="footer"/>
    <w:basedOn w:val="a"/>
    <w:link w:val="a7"/>
    <w:uiPriority w:val="99"/>
    <w:unhideWhenUsed/>
    <w:rsid w:val="00776281"/>
    <w:pPr>
      <w:tabs>
        <w:tab w:val="center" w:pos="4252"/>
        <w:tab w:val="right" w:pos="8504"/>
      </w:tabs>
      <w:snapToGrid w:val="0"/>
    </w:pPr>
  </w:style>
  <w:style w:type="character" w:customStyle="1" w:styleId="a7">
    <w:name w:val="フッター (文字)"/>
    <w:basedOn w:val="a0"/>
    <w:link w:val="a6"/>
    <w:uiPriority w:val="99"/>
    <w:rsid w:val="00776281"/>
  </w:style>
  <w:style w:type="character" w:styleId="a8">
    <w:name w:val="Hyperlink"/>
    <w:basedOn w:val="a0"/>
    <w:uiPriority w:val="99"/>
    <w:unhideWhenUsed/>
    <w:rsid w:val="00F64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99"/>
    <w:pPr>
      <w:ind w:leftChars="400" w:left="840"/>
    </w:pPr>
  </w:style>
  <w:style w:type="paragraph" w:styleId="a4">
    <w:name w:val="header"/>
    <w:basedOn w:val="a"/>
    <w:link w:val="a5"/>
    <w:uiPriority w:val="99"/>
    <w:unhideWhenUsed/>
    <w:rsid w:val="00776281"/>
    <w:pPr>
      <w:tabs>
        <w:tab w:val="center" w:pos="4252"/>
        <w:tab w:val="right" w:pos="8504"/>
      </w:tabs>
      <w:snapToGrid w:val="0"/>
    </w:pPr>
  </w:style>
  <w:style w:type="character" w:customStyle="1" w:styleId="a5">
    <w:name w:val="ヘッダー (文字)"/>
    <w:basedOn w:val="a0"/>
    <w:link w:val="a4"/>
    <w:uiPriority w:val="99"/>
    <w:rsid w:val="00776281"/>
  </w:style>
  <w:style w:type="paragraph" w:styleId="a6">
    <w:name w:val="footer"/>
    <w:basedOn w:val="a"/>
    <w:link w:val="a7"/>
    <w:uiPriority w:val="99"/>
    <w:unhideWhenUsed/>
    <w:rsid w:val="00776281"/>
    <w:pPr>
      <w:tabs>
        <w:tab w:val="center" w:pos="4252"/>
        <w:tab w:val="right" w:pos="8504"/>
      </w:tabs>
      <w:snapToGrid w:val="0"/>
    </w:pPr>
  </w:style>
  <w:style w:type="character" w:customStyle="1" w:styleId="a7">
    <w:name w:val="フッター (文字)"/>
    <w:basedOn w:val="a0"/>
    <w:link w:val="a6"/>
    <w:uiPriority w:val="99"/>
    <w:rsid w:val="00776281"/>
  </w:style>
  <w:style w:type="character" w:styleId="a8">
    <w:name w:val="Hyperlink"/>
    <w:basedOn w:val="a0"/>
    <w:uiPriority w:val="99"/>
    <w:unhideWhenUsed/>
    <w:rsid w:val="00F64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4563">
      <w:bodyDiv w:val="1"/>
      <w:marLeft w:val="0"/>
      <w:marRight w:val="0"/>
      <w:marTop w:val="0"/>
      <w:marBottom w:val="0"/>
      <w:divBdr>
        <w:top w:val="none" w:sz="0" w:space="0" w:color="auto"/>
        <w:left w:val="none" w:sz="0" w:space="0" w:color="auto"/>
        <w:bottom w:val="none" w:sz="0" w:space="0" w:color="auto"/>
        <w:right w:val="none" w:sz="0" w:space="0" w:color="auto"/>
      </w:divBdr>
    </w:div>
    <w:div w:id="18719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yume-pc1</dc:creator>
  <cp:lastModifiedBy>yume-pc1</cp:lastModifiedBy>
  <cp:revision>3</cp:revision>
  <dcterms:created xsi:type="dcterms:W3CDTF">2019-03-28T06:21:00Z</dcterms:created>
  <dcterms:modified xsi:type="dcterms:W3CDTF">2019-03-29T01:47:00Z</dcterms:modified>
</cp:coreProperties>
</file>